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67B22" w14:textId="6A5238DC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OBRAZAC ZA SUDJELOVANJE U SAVJETOVANJU</w:t>
      </w:r>
      <w:r>
        <w:rPr>
          <w:b/>
          <w:bCs/>
          <w:color w:val="000000"/>
          <w:sz w:val="24"/>
          <w:szCs w:val="24"/>
        </w:rPr>
        <w:br/>
        <w:t xml:space="preserve">O NACRTU IZMJENA I DOPUNA </w:t>
      </w:r>
      <w:r>
        <w:rPr>
          <w:b/>
          <w:bCs/>
          <w:color w:val="000000"/>
          <w:sz w:val="24"/>
          <w:szCs w:val="24"/>
        </w:rPr>
        <w:t>OPĆEG AKTA</w:t>
      </w:r>
    </w:p>
    <w:p w14:paraId="6D4EA622" w14:textId="44245444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bCs/>
          <w:color w:val="000000"/>
          <w:sz w:val="24"/>
          <w:szCs w:val="24"/>
        </w:rPr>
        <w:sectPr w:rsidR="00EC370E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b/>
          <w:bCs/>
          <w:color w:val="000000"/>
          <w:sz w:val="24"/>
          <w:szCs w:val="24"/>
        </w:rPr>
        <w:t xml:space="preserve">Nacrt Izmjena i dopuna </w:t>
      </w:r>
      <w:r>
        <w:rPr>
          <w:b/>
          <w:bCs/>
          <w:color w:val="000000"/>
          <w:sz w:val="24"/>
          <w:szCs w:val="24"/>
        </w:rPr>
        <w:t>Pravilnika o provedbi postupaka jednostavne nabave</w:t>
      </w:r>
    </w:p>
    <w:p w14:paraId="7D485DEF" w14:textId="1B5DCC19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Početak savjetovanja: </w:t>
      </w:r>
      <w:r>
        <w:t>2</w:t>
      </w:r>
      <w:r>
        <w:rPr>
          <w:color w:val="000000"/>
        </w:rPr>
        <w:t xml:space="preserve">. </w:t>
      </w:r>
      <w:r>
        <w:t>rujna</w:t>
      </w:r>
      <w:r>
        <w:rPr>
          <w:color w:val="000000"/>
        </w:rPr>
        <w:t xml:space="preserve"> 2026.</w:t>
      </w:r>
    </w:p>
    <w:p w14:paraId="5C489621" w14:textId="3B7CF734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  <w:sectPr w:rsidR="00EC370E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  <w:r>
        <w:rPr>
          <w:color w:val="000000"/>
        </w:rPr>
        <w:t xml:space="preserve">Završetak savjetovanja: </w:t>
      </w:r>
      <w:r>
        <w:t>2</w:t>
      </w:r>
      <w:r>
        <w:rPr>
          <w:color w:val="000000"/>
        </w:rPr>
        <w:t xml:space="preserve">. </w:t>
      </w:r>
      <w:r>
        <w:t>listopad</w:t>
      </w:r>
      <w:r>
        <w:rPr>
          <w:color w:val="000000"/>
        </w:rPr>
        <w:t xml:space="preserve"> 2026.</w:t>
      </w:r>
    </w:p>
    <w:p w14:paraId="67B45703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Ime/naziv sudionika savjetovanja:</w:t>
      </w:r>
    </w:p>
    <w:p w14:paraId="0C7B04EE" w14:textId="77777777" w:rsidR="00EC370E" w:rsidRDefault="00A97093">
      <w:r>
        <w:pict w14:anchorId="22EA4663">
          <v:rect id="Horizontal Line 1" o:spid="_x0000_s1033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678D515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Adresa i/ili e-mail:</w:t>
      </w:r>
    </w:p>
    <w:p w14:paraId="4493706D" w14:textId="77777777" w:rsidR="00EC370E" w:rsidRDefault="00A97093">
      <w:r>
        <w:pict w14:anchorId="1EEB67EF">
          <v:rect id="Horizontal Line 2" o:spid="_x0000_s1032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674CF1B8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Interes koji sudionik zastupa:</w:t>
      </w:r>
    </w:p>
    <w:p w14:paraId="0DE1FDCF" w14:textId="77777777" w:rsidR="00EC370E" w:rsidRDefault="00A97093">
      <w:r>
        <w:pict w14:anchorId="05D40A7B">
          <v:rect id="Horizontal Line 3" o:spid="_x0000_s1031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31D29922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Načelni komentari na predloženi nacrt općeg akta:</w:t>
      </w:r>
    </w:p>
    <w:p w14:paraId="77498A42" w14:textId="77777777" w:rsidR="00EC370E" w:rsidRDefault="00A97093">
      <w:r>
        <w:pict w14:anchorId="5AD9B35B">
          <v:rect id="Horizontal Line 4" o:spid="_x0000_s1030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5B4A0F2B" w14:textId="77777777" w:rsidR="00EC370E" w:rsidRDefault="00A97093">
      <w:r>
        <w:pict w14:anchorId="1C55A446">
          <v:rect id="Horizontal Line 5" o:spid="_x0000_s1029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4334D4F0" w14:textId="77777777" w:rsidR="00EC370E" w:rsidRDefault="00A97093">
      <w:r>
        <w:pict w14:anchorId="5A0EAF98">
          <v:rect id="Horizontal Line 6" o:spid="_x0000_s1028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5CD9DFBD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Primjedbe i prijedlozi na pojedine odredbe nacrta akta: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7"/>
        <w:gridCol w:w="2337"/>
        <w:gridCol w:w="2338"/>
        <w:gridCol w:w="2338"/>
      </w:tblGrid>
      <w:tr w:rsidR="00EC370E" w14:paraId="4E58B01B" w14:textId="77777777">
        <w:tc>
          <w:tcPr>
            <w:tcW w:w="2337" w:type="dxa"/>
          </w:tcPr>
          <w:p w14:paraId="2D694CB9" w14:textId="77777777" w:rsidR="00EC370E" w:rsidRDefault="00A9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  <w:r>
              <w:rPr>
                <w:color w:val="000000"/>
              </w:rPr>
              <w:t>Članak / odredba:</w:t>
            </w:r>
          </w:p>
        </w:tc>
        <w:tc>
          <w:tcPr>
            <w:tcW w:w="2337" w:type="dxa"/>
          </w:tcPr>
          <w:p w14:paraId="3BB120BC" w14:textId="77777777" w:rsidR="00EC370E" w:rsidRDefault="00A97093">
            <w:r>
              <w:t>Obrazloženje:</w:t>
            </w:r>
          </w:p>
        </w:tc>
        <w:tc>
          <w:tcPr>
            <w:tcW w:w="2338" w:type="dxa"/>
          </w:tcPr>
          <w:p w14:paraId="1541A9BC" w14:textId="77777777" w:rsidR="00EC370E" w:rsidRDefault="00A9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  <w:r>
              <w:rPr>
                <w:color w:val="000000"/>
              </w:rPr>
              <w:t>Prijedlog izmjene:</w:t>
            </w:r>
          </w:p>
        </w:tc>
        <w:tc>
          <w:tcPr>
            <w:tcW w:w="2338" w:type="dxa"/>
          </w:tcPr>
          <w:p w14:paraId="1319582F" w14:textId="77777777" w:rsidR="00EC370E" w:rsidRDefault="00A97093">
            <w:r>
              <w:t>Primjedba:</w:t>
            </w:r>
          </w:p>
        </w:tc>
      </w:tr>
      <w:tr w:rsidR="00EC370E" w14:paraId="460C0B72" w14:textId="77777777">
        <w:tc>
          <w:tcPr>
            <w:tcW w:w="2337" w:type="dxa"/>
          </w:tcPr>
          <w:p w14:paraId="3B68DC04" w14:textId="77777777" w:rsidR="00EC370E" w:rsidRDefault="00EC370E"/>
        </w:tc>
        <w:tc>
          <w:tcPr>
            <w:tcW w:w="2337" w:type="dxa"/>
          </w:tcPr>
          <w:p w14:paraId="40CD67FC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231B02EB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5E4BB913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1A080797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4117DEBB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4BC89296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  <w:p w14:paraId="68AC587C" w14:textId="77777777" w:rsidR="00EC370E" w:rsidRDefault="00EC37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color w:val="000000"/>
              </w:rPr>
            </w:pPr>
          </w:p>
        </w:tc>
        <w:tc>
          <w:tcPr>
            <w:tcW w:w="2338" w:type="dxa"/>
          </w:tcPr>
          <w:p w14:paraId="36CB7EA4" w14:textId="77777777" w:rsidR="00EC370E" w:rsidRDefault="00EC370E"/>
        </w:tc>
        <w:tc>
          <w:tcPr>
            <w:tcW w:w="2338" w:type="dxa"/>
          </w:tcPr>
          <w:p w14:paraId="37C61B24" w14:textId="77777777" w:rsidR="00EC370E" w:rsidRDefault="00EC370E"/>
        </w:tc>
      </w:tr>
    </w:tbl>
    <w:p w14:paraId="571FE64F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Ime i prezime osobe koja je sastavila primjedbe i prijedloge:</w:t>
      </w:r>
    </w:p>
    <w:p w14:paraId="7DD352FD" w14:textId="77777777" w:rsidR="00EC370E" w:rsidRDefault="00A97093">
      <w:r>
        <w:pict w14:anchorId="3A0BCFAE">
          <v:rect id="Horizontal Line 7" o:spid="_x0000_s1027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2F23C280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Datum dostavljanja:</w:t>
      </w:r>
    </w:p>
    <w:p w14:paraId="09E97574" w14:textId="77777777" w:rsidR="00EC370E" w:rsidRDefault="00A97093">
      <w:r>
        <w:pict w14:anchorId="7B1EEAA6">
          <v:rect id="Horizontal Line 8" o:spid="_x0000_s102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5C4BAB85" w14:textId="6B6ACEB5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Suglasan/na sam da se moje ime odnosno naziv sudionika savjetovanja objavi na mrežnoj stranici OŠ </w:t>
      </w:r>
      <w:proofErr w:type="spellStart"/>
      <w:r w:rsidR="000806D9">
        <w:rPr>
          <w:color w:val="000000"/>
        </w:rPr>
        <w:t>Škurinje</w:t>
      </w:r>
      <w:proofErr w:type="spellEnd"/>
      <w:r>
        <w:rPr>
          <w:color w:val="000000"/>
        </w:rPr>
        <w:t xml:space="preserve"> R</w:t>
      </w:r>
      <w:r>
        <w:rPr>
          <w:color w:val="000000"/>
        </w:rPr>
        <w:t>ijeka (zaokružiti):</w:t>
      </w:r>
    </w:p>
    <w:p w14:paraId="5DFFF8FD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color w:val="000000"/>
        </w:rPr>
        <w:t>DA           NE</w:t>
      </w:r>
    </w:p>
    <w:p w14:paraId="3FFFDC6D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  <w:r>
        <w:rPr>
          <w:color w:val="000000"/>
        </w:rPr>
        <w:lastRenderedPageBreak/>
        <w:t>Potpis:</w:t>
      </w:r>
    </w:p>
    <w:p w14:paraId="55B80542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  <w:r>
        <w:rPr>
          <w:color w:val="000000"/>
        </w:rPr>
        <w:t>____________________</w:t>
      </w:r>
    </w:p>
    <w:p w14:paraId="0FAE8FA5" w14:textId="77777777" w:rsidR="00EC370E" w:rsidRDefault="00EC37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</w:rPr>
      </w:pPr>
    </w:p>
    <w:p w14:paraId="36C9582D" w14:textId="77777777" w:rsidR="00EC370E" w:rsidRDefault="00EC370E"/>
    <w:p w14:paraId="654888C4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Napomena:</w:t>
      </w:r>
    </w:p>
    <w:p w14:paraId="2AB3BFEA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>Primjedbe i prijedlozi dostavljeni nakon isteka roka za savjetovanje neće se razmatrati.</w:t>
      </w:r>
    </w:p>
    <w:p w14:paraId="4CD63F63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Sudionici savjetovanja pozivaju se da svoje primjedbe i prijedloge obrazlože te, kada je </w:t>
      </w:r>
      <w:r>
        <w:rPr>
          <w:color w:val="000000"/>
        </w:rPr>
        <w:t>to moguće, navedu prijedlog izmjene teksta pojedine odredbe radi lakšeg razmatranja i izrade konačnog prijedloga općeg akta.</w:t>
      </w:r>
    </w:p>
    <w:p w14:paraId="524A8877" w14:textId="77777777" w:rsidR="00EC370E" w:rsidRDefault="00A970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</w:rPr>
      </w:pPr>
      <w:bookmarkStart w:id="0" w:name="_heading=h.bhexs5nidnvg" w:colFirst="0" w:colLast="0"/>
      <w:bookmarkEnd w:id="0"/>
      <w:r>
        <w:rPr>
          <w:color w:val="000000"/>
        </w:rPr>
        <w:t xml:space="preserve">Popunjeni obrazac dostavlja se OŠ </w:t>
      </w:r>
      <w:proofErr w:type="spellStart"/>
      <w:r>
        <w:t>Škurinje</w:t>
      </w:r>
      <w:proofErr w:type="spellEnd"/>
      <w:r>
        <w:rPr>
          <w:color w:val="000000"/>
        </w:rPr>
        <w:t xml:space="preserve"> Rijeka na adresu elektroničke pošte: </w:t>
      </w:r>
      <w:r>
        <w:t>ivana.simunovic9</w:t>
      </w:r>
      <w:r>
        <w:rPr>
          <w:color w:val="000000"/>
        </w:rPr>
        <w:t>@skole.hr</w:t>
      </w:r>
    </w:p>
    <w:p w14:paraId="10620C5C" w14:textId="77777777" w:rsidR="00EC370E" w:rsidRDefault="00EC370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sectPr w:rsidR="00EC370E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0250898-06CD-4EA4-B5FF-5B3D6C5FA9D1}"/>
    <w:embedBold r:id="rId2" w:fontKey="{0AEFC43E-1EEB-4757-BA73-1C33B6D40853}"/>
    <w:embedItalic r:id="rId3" w:fontKey="{226DDA95-24E2-4E11-85F3-9C181DB53969}"/>
  </w:font>
  <w:font w:name="Play">
    <w:charset w:val="00"/>
    <w:family w:val="auto"/>
    <w:pitch w:val="default"/>
    <w:embedRegular r:id="rId4" w:fontKey="{C5A26A97-90C4-4F11-ABE8-F3A1D801EB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D62C0B82-BE30-443F-B20A-CD7C2372FE4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A59B5726-8447-42B6-97A8-F89EFBF93874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7" w:fontKey="{490D8E3B-D000-44F1-8D30-577E4A112FE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AFFAEA9F-2D65-4E2D-A5A5-7CB05D2FA2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0E"/>
    <w:rsid w:val="000806D9"/>
    <w:rsid w:val="0020424E"/>
    <w:rsid w:val="00807F13"/>
    <w:rsid w:val="00A97093"/>
    <w:rsid w:val="00BF628F"/>
    <w:rsid w:val="00EC370E"/>
    <w:rsid w:val="00F0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C169B76"/>
  <w15:docId w15:val="{2227F53E-348A-7846-A360-195CCE76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slov1Char">
    <w:name w:val="Naslov 1 Char"/>
    <w:basedOn w:val="Zadanifontodlomka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character" w:customStyle="1" w:styleId="NaslovChar">
    <w:name w:val="Naslov Char"/>
    <w:basedOn w:val="Zadanifontodlomka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lang w:eastAsia="hr-H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  <w:style w:type="paragraph" w:styleId="Podnaslov">
    <w:name w:val="Subtitle"/>
    <w:basedOn w:val="Normal"/>
    <w:next w:val="Normal"/>
    <w:uiPriority w:val="11"/>
    <w:qFormat/>
    <w:pPr>
      <w:spacing w:line="278" w:lineRule="auto"/>
    </w:pPr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LUcKEvNtTp16rq1nnCwH0NXp2w==">CgMxLjAyDmguYmhleHM1bmlkbnZnOAByITFOWFRXZ1BXMHNaaDQ0WDVISzVZMGtYMEcxbkFXRTREUQ==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Korisnik</cp:lastModifiedBy>
  <cp:revision>4</cp:revision>
  <dcterms:created xsi:type="dcterms:W3CDTF">2026-06-02T06:45:00Z</dcterms:created>
  <dcterms:modified xsi:type="dcterms:W3CDTF">2026-09-02T07:30:00Z</dcterms:modified>
</cp:coreProperties>
</file>